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6E7" w:rsidRDefault="00837D78" w:rsidP="00837D78">
      <w:pPr>
        <w:jc w:val="center"/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</w:pPr>
      <w:r w:rsidRPr="00FF21B5"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>УВАЖАЕМЫЕ РОДИТЕЛИ!</w:t>
      </w:r>
    </w:p>
    <w:p w:rsidR="00FF21B5" w:rsidRDefault="00FF21B5" w:rsidP="00FF21B5">
      <w:pPr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 xml:space="preserve">Предлагаем поиграть с детьми в игры на изучение всех </w:t>
      </w:r>
    </w:p>
    <w:p w:rsidR="00FF21B5" w:rsidRPr="00FF21B5" w:rsidRDefault="00FF21B5" w:rsidP="00FF21B5">
      <w:pPr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 xml:space="preserve">Цветов радуги, которые необходимо знать ребенку. </w:t>
      </w:r>
      <w:proofErr w:type="gramStart"/>
      <w:r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>Учить цвета играя</w:t>
      </w:r>
      <w:proofErr w:type="gramEnd"/>
      <w:r>
        <w:rPr>
          <w:rFonts w:ascii="Times New Roman" w:hAnsi="Times New Roman" w:cs="Times New Roman"/>
          <w:b/>
          <w:bCs/>
          <w:color w:val="4472C4" w:themeColor="accent1"/>
          <w:sz w:val="36"/>
          <w:szCs w:val="36"/>
        </w:rPr>
        <w:t xml:space="preserve"> – это весело и интересно.</w:t>
      </w:r>
    </w:p>
    <w:p w:rsidR="00F076E7" w:rsidRDefault="00F076E7">
      <w:r>
        <w:rPr>
          <w:noProof/>
          <w:lang w:eastAsia="ru-RU"/>
        </w:rPr>
        <w:drawing>
          <wp:inline distT="0" distB="0" distL="0" distR="0">
            <wp:extent cx="5715000" cy="45053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E7" w:rsidRDefault="00F076E7"/>
    <w:p w:rsidR="00F076E7" w:rsidRDefault="00F076E7" w:rsidP="00F076E7">
      <w:pPr>
        <w:pStyle w:val="a3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"/>
          <w:szCs w:val="2"/>
        </w:rPr>
      </w:pP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Семицветная дуга через поле пролегла.</w:t>
      </w:r>
      <w:r>
        <w:rPr>
          <w:rFonts w:ascii="Verdana" w:hAnsi="Verdana" w:cs="Tahoma"/>
          <w:color w:val="0000CD"/>
          <w:sz w:val="21"/>
          <w:szCs w:val="21"/>
          <w:bdr w:val="none" w:sz="0" w:space="0" w:color="auto" w:frame="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Как запомнить мне цвета, спросил маму я тогда.</w:t>
      </w:r>
      <w:r>
        <w:rPr>
          <w:rFonts w:ascii="Verdana" w:hAnsi="Verdana" w:cs="Tahoma"/>
          <w:color w:val="0000CD"/>
          <w:sz w:val="21"/>
          <w:szCs w:val="21"/>
          <w:bdr w:val="none" w:sz="0" w:space="0" w:color="auto" w:frame="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"Есть предложение одно, подскажет нам цвета оно".</w:t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Style w:val="ff1"/>
          <w:rFonts w:ascii="Verdana" w:hAnsi="Verdana" w:cs="Tahoma"/>
          <w:b/>
          <w:bCs/>
          <w:color w:val="0000CD"/>
          <w:sz w:val="21"/>
          <w:szCs w:val="21"/>
          <w:bdr w:val="none" w:sz="0" w:space="0" w:color="auto" w:frame="1"/>
        </w:rPr>
        <w:t xml:space="preserve">                              КАЖДЫЙ ОХОТНИК ЖЕЛАЕТ </w:t>
      </w:r>
      <w:proofErr w:type="gramStart"/>
      <w:r>
        <w:rPr>
          <w:rStyle w:val="ff1"/>
          <w:rFonts w:ascii="Verdana" w:hAnsi="Verdana" w:cs="Tahoma"/>
          <w:b/>
          <w:bCs/>
          <w:color w:val="0000CD"/>
          <w:sz w:val="21"/>
          <w:szCs w:val="21"/>
          <w:bdr w:val="none" w:sz="0" w:space="0" w:color="auto" w:frame="1"/>
        </w:rPr>
        <w:t>ЗНАТЬ</w:t>
      </w:r>
      <w:proofErr w:type="gramEnd"/>
      <w:r>
        <w:rPr>
          <w:rStyle w:val="ff1"/>
          <w:rFonts w:ascii="Verdana" w:hAnsi="Verdana" w:cs="Tahoma"/>
          <w:b/>
          <w:bCs/>
          <w:color w:val="0000CD"/>
          <w:sz w:val="21"/>
          <w:szCs w:val="21"/>
          <w:bdr w:val="none" w:sz="0" w:space="0" w:color="auto" w:frame="1"/>
        </w:rPr>
        <w:t xml:space="preserve"> ГДЕ СИДИТ ФАЗАН.</w:t>
      </w:r>
    </w:p>
    <w:p w:rsidR="00F076E7" w:rsidRDefault="00F076E7" w:rsidP="00F076E7">
      <w:pPr>
        <w:pStyle w:val="a3"/>
        <w:spacing w:before="0" w:beforeAutospacing="0" w:after="0" w:afterAutospacing="0"/>
        <w:jc w:val="center"/>
        <w:textAlignment w:val="baseline"/>
        <w:rPr>
          <w:rFonts w:ascii="Tahoma" w:hAnsi="Tahoma" w:cs="Tahoma"/>
          <w:color w:val="000000"/>
          <w:sz w:val="2"/>
          <w:szCs w:val="2"/>
        </w:rPr>
      </w:pPr>
      <w:r>
        <w:rPr>
          <w:rStyle w:val="ff0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С первой буквой каждого слова, начнется цветная полоска снова.</w:t>
      </w:r>
      <w:r>
        <w:rPr>
          <w:rFonts w:ascii="Tahoma" w:hAnsi="Tahoma" w:cs="Tahoma"/>
          <w:color w:val="000000"/>
          <w:sz w:val="2"/>
          <w:szCs w:val="2"/>
        </w:rPr>
        <w:br/>
        <w:t> </w:t>
      </w:r>
    </w:p>
    <w:p w:rsidR="00F076E7" w:rsidRDefault="00F076E7" w:rsidP="00F076E7">
      <w:pPr>
        <w:pStyle w:val="a3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2"/>
          <w:szCs w:val="2"/>
        </w:rPr>
      </w:pPr>
      <w:r>
        <w:rPr>
          <w:rFonts w:ascii="Tahoma" w:hAnsi="Tahoma" w:cs="Tahoma"/>
          <w:color w:val="000000"/>
          <w:sz w:val="2"/>
          <w:szCs w:val="2"/>
        </w:rPr>
        <w:br/>
      </w:r>
      <w:r>
        <w:rPr>
          <w:rFonts w:ascii="Verdana" w:hAnsi="Verdana" w:cs="Tahoma"/>
          <w:noProof/>
          <w:color w:val="0000CD"/>
          <w:sz w:val="21"/>
          <w:szCs w:val="21"/>
          <w:bdr w:val="none" w:sz="0" w:space="0" w:color="auto" w:frame="1"/>
        </w:rPr>
        <w:drawing>
          <wp:inline distT="0" distB="0" distL="0" distR="0">
            <wp:extent cx="2667000" cy="1419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s24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Краски сегодня ужасно устали:</w:t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Радугу в небе они рисовали. </w:t>
      </w:r>
      <w:r>
        <w:rPr>
          <w:rFonts w:ascii="Verdana" w:hAnsi="Verdana" w:cs="Tahoma"/>
          <w:color w:val="0000CD"/>
          <w:sz w:val="21"/>
          <w:szCs w:val="21"/>
          <w:bdr w:val="none" w:sz="0" w:space="0" w:color="auto" w:frame="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lastRenderedPageBreak/>
        <w:t>Долго трудились над радугой краски, </w:t>
      </w:r>
      <w:r>
        <w:rPr>
          <w:rFonts w:ascii="Verdana" w:hAnsi="Verdana" w:cs="Tahoma"/>
          <w:color w:val="0000CD"/>
          <w:sz w:val="21"/>
          <w:szCs w:val="21"/>
          <w:bdr w:val="none" w:sz="0" w:space="0" w:color="auto" w:frame="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Радуга вышла красивой, как в сказке. </w:t>
      </w:r>
      <w:r>
        <w:rPr>
          <w:rFonts w:ascii="Verdana" w:hAnsi="Verdana" w:cs="Tahoma"/>
          <w:color w:val="0000CD"/>
          <w:sz w:val="21"/>
          <w:szCs w:val="21"/>
          <w:bdr w:val="none" w:sz="0" w:space="0" w:color="auto" w:frame="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Вся разноцветная — вот красота! </w:t>
      </w:r>
      <w:r>
        <w:rPr>
          <w:rFonts w:ascii="Verdana" w:hAnsi="Verdana" w:cs="Tahoma"/>
          <w:color w:val="0000CD"/>
          <w:sz w:val="21"/>
          <w:szCs w:val="21"/>
          <w:bdr w:val="none" w:sz="0" w:space="0" w:color="auto" w:frame="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Ты полюбуйся, какие цвета</w:t>
      </w:r>
      <w:r>
        <w:rPr>
          <w:rStyle w:val="ff0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.</w:t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Я увидел радугу:</w:t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«Ай да красота!</w:t>
      </w:r>
      <w:r>
        <w:rPr>
          <w:rStyle w:val="ff0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 </w:t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Кто ж тебя раскрашивал</w:t>
      </w:r>
      <w:r>
        <w:rPr>
          <w:rStyle w:val="ff0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 </w:t>
      </w:r>
      <w:r>
        <w:rPr>
          <w:rStyle w:val="ff1"/>
          <w:rFonts w:ascii="Verdana" w:hAnsi="Verdana" w:cs="Tahoma"/>
          <w:color w:val="0000CD"/>
          <w:sz w:val="21"/>
          <w:szCs w:val="21"/>
          <w:bdr w:val="none" w:sz="0" w:space="0" w:color="auto" w:frame="1"/>
        </w:rPr>
        <w:t>в разные цвета?»</w:t>
      </w:r>
      <w:r>
        <w:rPr>
          <w:rFonts w:ascii="Verdana" w:hAnsi="Verdana" w:cs="Tahoma"/>
          <w:color w:val="0000CD"/>
          <w:sz w:val="21"/>
          <w:szCs w:val="21"/>
        </w:rPr>
        <w:br/>
      </w:r>
      <w:r>
        <w:rPr>
          <w:rFonts w:ascii="Verdana" w:hAnsi="Verdana" w:cs="Tahoma"/>
          <w:color w:val="0000CD"/>
          <w:sz w:val="21"/>
          <w:szCs w:val="21"/>
        </w:rPr>
        <w:br/>
      </w:r>
    </w:p>
    <w:p w:rsidR="00DB5679" w:rsidRDefault="00DB5679">
      <w:pPr>
        <w:rPr>
          <w:noProof/>
        </w:rPr>
      </w:pPr>
    </w:p>
    <w:p w:rsidR="00930148" w:rsidRPr="00930148" w:rsidRDefault="00930148" w:rsidP="00930148">
      <w:pPr>
        <w:shd w:val="clear" w:color="auto" w:fill="FFFFFF"/>
        <w:spacing w:before="75" w:after="150" w:line="312" w:lineRule="atLeast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</w:pPr>
      <w:r w:rsidRPr="00930148">
        <w:rPr>
          <w:rFonts w:ascii="Open Sans" w:eastAsia="Times New Roman" w:hAnsi="Open Sans" w:cs="Times New Roman"/>
          <w:b/>
          <w:bCs/>
          <w:color w:val="000000"/>
          <w:kern w:val="36"/>
          <w:sz w:val="38"/>
          <w:szCs w:val="38"/>
          <w:lang w:eastAsia="ru-RU"/>
        </w:rPr>
        <w:t>Дидактическая игра на изучение цветов радуги «Чашечки и блюдца»</w:t>
      </w:r>
    </w:p>
    <w:p w:rsidR="00DB5679" w:rsidRDefault="00DB5679"/>
    <w:p w:rsidR="00DB5679" w:rsidRDefault="00930148">
      <w:r>
        <w:rPr>
          <w:noProof/>
          <w:lang w:eastAsia="ru-RU"/>
        </w:rPr>
        <w:drawing>
          <wp:inline distT="0" distB="0" distL="0" distR="0">
            <wp:extent cx="575310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F8" w:rsidRDefault="003327F8"/>
    <w:p w:rsidR="003327F8" w:rsidRDefault="003327F8"/>
    <w:p w:rsidR="003327F8" w:rsidRDefault="003327F8"/>
    <w:p w:rsidR="003327F8" w:rsidRDefault="003327F8"/>
    <w:p w:rsidR="003327F8" w:rsidRDefault="003327F8"/>
    <w:p w:rsidR="003327F8" w:rsidRDefault="003327F8"/>
    <w:p w:rsidR="003327F8" w:rsidRDefault="003327F8"/>
    <w:p w:rsidR="003327F8" w:rsidRDefault="003327F8"/>
    <w:p w:rsidR="003327F8" w:rsidRDefault="003327F8"/>
    <w:p w:rsidR="003327F8" w:rsidRDefault="003327F8"/>
    <w:p w:rsidR="003327F8" w:rsidRDefault="003327F8"/>
    <w:p w:rsidR="003327F8" w:rsidRDefault="00184E0F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0F" w:rsidRDefault="00184E0F"/>
    <w:p w:rsidR="00184E0F" w:rsidRDefault="00184E0F"/>
    <w:p w:rsidR="00184E0F" w:rsidRDefault="00184E0F"/>
    <w:p w:rsidR="00184E0F" w:rsidRDefault="00184E0F"/>
    <w:p w:rsidR="00184E0F" w:rsidRDefault="00184E0F"/>
    <w:p w:rsidR="00184E0F" w:rsidRDefault="00184E0F"/>
    <w:p w:rsidR="00184E0F" w:rsidRDefault="00184E0F"/>
    <w:p w:rsidR="00184E0F" w:rsidRDefault="00184E0F"/>
    <w:p w:rsidR="00184E0F" w:rsidRDefault="00184E0F"/>
    <w:p w:rsidR="00184E0F" w:rsidRDefault="00184E0F">
      <w:r>
        <w:rPr>
          <w:noProof/>
          <w:lang w:eastAsia="ru-RU"/>
        </w:rPr>
        <w:lastRenderedPageBreak/>
        <w:drawing>
          <wp:inline distT="0" distB="0" distL="0" distR="0">
            <wp:extent cx="5940425" cy="4586633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24D" w:rsidRDefault="000B324D"/>
    <w:p w:rsidR="00E260CA" w:rsidRDefault="00E260CA"/>
    <w:p w:rsidR="00E260CA" w:rsidRPr="000B324D" w:rsidRDefault="000B324D">
      <w:r>
        <w:rPr>
          <w:rFonts w:ascii="Helvetica" w:hAnsi="Helvetica"/>
          <w:color w:val="767676"/>
          <w:sz w:val="23"/>
          <w:szCs w:val="23"/>
          <w:shd w:val="clear" w:color="auto" w:fill="FFFFFF"/>
        </w:rPr>
        <w:t>Яркие шарики разных цветов15 цветных карандашей и названия цветов</w:t>
      </w:r>
      <w:bookmarkStart w:id="0" w:name="_GoBack"/>
      <w:bookmarkEnd w:id="0"/>
    </w:p>
    <w:p w:rsidR="00E260CA" w:rsidRDefault="00E260CA"/>
    <w:p w:rsidR="00E260CA" w:rsidRDefault="00E260CA"/>
    <w:p w:rsidR="00E260CA" w:rsidRDefault="000B324D">
      <w:r>
        <w:rPr>
          <w:noProof/>
          <w:lang w:eastAsia="ru-RU"/>
        </w:rPr>
        <w:drawing>
          <wp:inline distT="0" distB="0" distL="0" distR="0">
            <wp:extent cx="2857500" cy="2162175"/>
            <wp:effectExtent l="0" t="0" r="0" b="9525"/>
            <wp:docPr id="3" name="Рисунок 3" descr="шарики разных цветов, кар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рики разных цветов, карточ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2162175"/>
            <wp:effectExtent l="0" t="0" r="0" b="9525"/>
            <wp:docPr id="5" name="Рисунок 5" descr="цветные карандаши, кар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ветные карандаши, карточ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p w:rsidR="00E260CA" w:rsidRDefault="00E260CA"/>
    <w:sectPr w:rsidR="00E260CA" w:rsidSect="00E260CA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Segoe U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FF1"/>
    <w:rsid w:val="000B324D"/>
    <w:rsid w:val="00166E64"/>
    <w:rsid w:val="00184E0F"/>
    <w:rsid w:val="00276D4F"/>
    <w:rsid w:val="003327F8"/>
    <w:rsid w:val="00532C26"/>
    <w:rsid w:val="00837D78"/>
    <w:rsid w:val="008F5902"/>
    <w:rsid w:val="00920FF1"/>
    <w:rsid w:val="00930148"/>
    <w:rsid w:val="00DB5679"/>
    <w:rsid w:val="00E260CA"/>
    <w:rsid w:val="00F076E7"/>
    <w:rsid w:val="00FF21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76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F076E7"/>
  </w:style>
  <w:style w:type="character" w:customStyle="1" w:styleId="ff0">
    <w:name w:val="ff0"/>
    <w:basedOn w:val="a0"/>
    <w:rsid w:val="00F076E7"/>
  </w:style>
  <w:style w:type="character" w:customStyle="1" w:styleId="fs24">
    <w:name w:val="fs24"/>
    <w:basedOn w:val="a0"/>
    <w:rsid w:val="00F076E7"/>
  </w:style>
  <w:style w:type="paragraph" w:styleId="a4">
    <w:name w:val="Balloon Text"/>
    <w:basedOn w:val="a"/>
    <w:link w:val="a5"/>
    <w:uiPriority w:val="99"/>
    <w:semiHidden/>
    <w:unhideWhenUsed/>
    <w:rsid w:val="00276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Пользователь Windows</cp:lastModifiedBy>
  <cp:revision>2</cp:revision>
  <dcterms:created xsi:type="dcterms:W3CDTF">2020-04-05T04:32:00Z</dcterms:created>
  <dcterms:modified xsi:type="dcterms:W3CDTF">2020-04-05T04:32:00Z</dcterms:modified>
</cp:coreProperties>
</file>