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80" w:rsidRDefault="007418BB" w:rsidP="00751C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тит о род соб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о род соб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BB" w:rsidRDefault="007418BB" w:rsidP="00751C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418BB" w:rsidRDefault="007418BB" w:rsidP="00751C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418BB" w:rsidRDefault="007418BB" w:rsidP="00751C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1. Общие положения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"Об образовании в Российской Федерации" от 29.12.2012 N 273-ФЗ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ДОУ.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регламентирует деятельность общего собрания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детский сад</w:t>
      </w:r>
    </w:p>
    <w:p w:rsidR="00751C80" w:rsidRDefault="00E14F95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</w:t>
      </w:r>
      <w:r w:rsidR="00751C80">
        <w:rPr>
          <w:rFonts w:ascii="Times New Roman" w:hAnsi="Times New Roman" w:cs="Times New Roman"/>
          <w:sz w:val="28"/>
          <w:szCs w:val="28"/>
        </w:rPr>
        <w:t>» (далее – ДОУ), являющегося органом самоуправления ДОУ.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принимается на общем собрании родителей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воспитанников ДОУ, утверждается и вводится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приказом заведующей ДОУ.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 в таком же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родительского собрания входят все родители (законные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представители) воспитанников, посещающих учреждение. Общее собрание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 ДОУ (далее по тексту –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Собрание) возглавляет председатель.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 руководствуется в своей работе решениями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ДОУ, рекомендациями педагогического совета, заведующего,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 ДОУ.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Решения Собрания являются рекомендательными. Обязательными для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являются только те решения, в целях реализации которых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издаётся приказ по ДОУ.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Общее собрание реализует право на самостоятельность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вопросов, способствующих оптимальной организации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 и финансово – хозяйственной деятельности.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Основные задачи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Общего собрания являются: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Совместная работа участников образовательных отношений МБДОУ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реализации федеральной, региональной, муниципальной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дошкольного образования.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Рассмотрение и обсуждение основных направлений развития МБДОУ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2, обеспечение выполнения Федерального государственного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Координация действий родительской общественности и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E14F95">
        <w:rPr>
          <w:rFonts w:ascii="Times New Roman" w:hAnsi="Times New Roman" w:cs="Times New Roman"/>
          <w:sz w:val="28"/>
          <w:szCs w:val="28"/>
        </w:rPr>
        <w:t xml:space="preserve">гогического коллектива МБДОУ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образования,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воспитания, обучения, оздоровления детей дошкольного возраста.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14F95">
        <w:rPr>
          <w:rFonts w:ascii="Times New Roman" w:hAnsi="Times New Roman" w:cs="Times New Roman"/>
          <w:sz w:val="28"/>
          <w:szCs w:val="28"/>
        </w:rPr>
        <w:t>действие администрации МБДОУ</w:t>
      </w:r>
      <w:proofErr w:type="gramStart"/>
      <w:r w:rsidR="00E1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 защите законных прав и интересов несовершеннолетних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 организации педагогической пропаганды среди родителей (законных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 установлении связей среди участников образовательных отношений;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 проведении совместных праздников, развлечений, спортивных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>
        <w:rPr>
          <w:rFonts w:ascii="Times New Roman" w:hAnsi="Times New Roman" w:cs="Times New Roman"/>
          <w:sz w:val="28"/>
          <w:szCs w:val="28"/>
        </w:rPr>
        <w:t>Организация работы с родителями (законными представителями)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обучающихся по разъяснению их прав и обязанностей,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значения воспитания ребенка в семье.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Права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Собрание имеет право: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выносить на рассмотрение заведующего и педагогического совета ДОУ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воспитательно-образовательного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работы педагогического коллектива с родителями;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обсуждать локальные акты ДОУ по вопросам, входящим в компетенцию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содействовать администрации ДОУ в создании безопасных условий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процесса, соблюдения санитарно-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гигиенических правил и норм;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принимать участие в организации привлечения и распределения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внебюджетных средств;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заслушивать сообщения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(других работников) о состоянии и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ДОУ, о формировании и расходовании внебюджетных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заслушивать сообщения родителей о воспитании детей в семье;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вносить предложения на рассмотрение педагогического совета ДОУ и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по месту работы родителей перед администрацией и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организациями учреждений предприятий о поощрении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за успехи в воспитании подрастающего поколения,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ДОУ.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4. Организация работы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Общее Собрание созывается по мере необходимости, но не реже двух раз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Собрание принимает свои решения простым большинством голосов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собрании не менее половины его членов.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работе Собраний принимают участие заведующий,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работники ДОУ.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Родительское собрание избирает из своего состава Родительский комитет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Для ведения заседаний Родительское собрание из своего состава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председателя и секретаря сроком на один учебный год.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Председателем, как правило, выбирают председателя Родительского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Учреждения.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Общее родительское собрание ведёт заведующий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Родительского комитета Учреждения.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Председатель Родительского собрания: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посещаемость родительского собрания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родительского комитета;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повестку дня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председателем родительского комитета;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ведения собрания,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его решения.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Родительское собрание работает по плану, составляющему часть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годового плана работы учреждения.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 родительского собрания правомочны, если на них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не менее половины всех родителей (законных представителей)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учреждения.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Решение родительского собрания принимается открытым голосованием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считается принятым, если за него проголосовало не менее двух третей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Непосредственным выполнением решений занимаются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указанные в протоколе заседаний родительского собрания. Результаты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докладываются родительскому собранию на следующем заседании.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под руководством членов родительского комитета ДОУ могут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создаваться и утверждаться постоянные и временные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направлениям работы: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осуществлению образовательного процесса;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педагогического всеобуча родителей;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Комиссии в своей работе опираются на родительский актив ДОУ.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Собрание заслушивает и утверждает отчет родительского комитета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об итогах работы, выполнении принятых решений и работы комиссий.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родительского собрания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Родительское собрание несёт ответственность: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закреплённых за ним задач и функций;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актам.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Секретарь родительского комитета ДОУ ведёт протоколы заседаний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книге протоколов фиксируется: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присутствующих;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(Ф. И. О., должность);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вопросов, выносимых на родительское собрание;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родителей (законных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представителей), педагогических и других работников учреждения,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приглашённых лиц;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родительского собрания.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Протоколы подписываются председателем и секретарём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Нумерация протоколов ведётся от начала учебного года.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книга протоколов родительского собрания нумеруется постранично,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прошнуровывается, скрепляется печатью заведующего и печатью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Книга протоколов родительского собрания хранится в делах учреждения</w:t>
      </w:r>
    </w:p>
    <w:p w:rsidR="00751C80" w:rsidRDefault="00751C80" w:rsidP="0075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и передаётся по акту.</w:t>
      </w:r>
    </w:p>
    <w:p w:rsidR="00F72879" w:rsidRDefault="00751C80" w:rsidP="00751C80">
      <w:r>
        <w:rPr>
          <w:rFonts w:ascii="Times New Roman" w:hAnsi="Times New Roman" w:cs="Times New Roman"/>
          <w:sz w:val="28"/>
          <w:szCs w:val="28"/>
        </w:rPr>
        <w:t>Срок действия данного положения – до замены новым.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F72879" w:rsidSect="0015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C80"/>
    <w:rsid w:val="00151F3B"/>
    <w:rsid w:val="007418BB"/>
    <w:rsid w:val="00751C80"/>
    <w:rsid w:val="00E14F95"/>
    <w:rsid w:val="00F20EFE"/>
    <w:rsid w:val="00F7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5987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2020-06-16T06:50:00Z</cp:lastPrinted>
  <dcterms:created xsi:type="dcterms:W3CDTF">2020-06-16T06:32:00Z</dcterms:created>
  <dcterms:modified xsi:type="dcterms:W3CDTF">2020-06-16T06:51:00Z</dcterms:modified>
</cp:coreProperties>
</file>